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8A" w:rsidRPr="00A8414D" w:rsidRDefault="00FA6943" w:rsidP="00EE56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ДЕЙСТВИЯ НАСЕЛЕНИЯ ПО СИГНАЛАМ ОПОВЕЩЕНИЯ </w:t>
      </w:r>
    </w:p>
    <w:p w:rsidR="00D74A6F" w:rsidRPr="00A8414D" w:rsidRDefault="00D74A6F" w:rsidP="00EE56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E568A" w:rsidRPr="00A8414D" w:rsidRDefault="00EE568A" w:rsidP="00C66C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AF6D57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новным способом оповещения населения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чрезвычайных ситуациях считается подача речевой информации </w:t>
      </w:r>
      <w:r w:rsidR="008077CF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использованием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сетей радио</w:t>
      </w:r>
      <w:r w:rsidR="00F10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 </w:t>
      </w: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"ВНИМАНИЕ, ВСЕМ!"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, по которому население обязано включить радио</w:t>
      </w:r>
      <w:r w:rsidR="008E2C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- и телеприемники для прослушивания</w:t>
      </w:r>
      <w:r w:rsidR="00B16862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экстренного сообщения </w:t>
      </w:r>
      <w:r w:rsidR="004C7C66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котором </w:t>
      </w:r>
      <w:r w:rsidR="004D5D0C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C7C66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4D5D0C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аселению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даются указа</w:t>
      </w:r>
      <w:r w:rsidR="004D5D0C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порядке действий</w:t>
      </w:r>
      <w:r w:rsidR="00C33A4D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E568A" w:rsidRPr="00A8414D" w:rsidRDefault="00EE568A" w:rsidP="00D03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Существует ряд </w:t>
      </w:r>
      <w:r w:rsidR="00020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других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сигналов, которые служат для оповещения населения</w:t>
      </w:r>
      <w:r w:rsidR="008E2CE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75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"Радиационная опасность", "Химическая тревога",</w:t>
      </w: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"Воздушная тревога", "Отбой тревоги"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E568A" w:rsidRPr="00A8414D" w:rsidRDefault="00EE568A" w:rsidP="00EE5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Сигнал "Радиационная опасность"</w:t>
      </w:r>
    </w:p>
    <w:p w:rsidR="00E51D17" w:rsidRPr="00A8414D" w:rsidRDefault="00EE568A" w:rsidP="00F71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Услышав данный сигнал </w:t>
      </w:r>
      <w:r w:rsidR="005C7754">
        <w:rPr>
          <w:rFonts w:ascii="Times New Roman" w:eastAsia="Times New Roman" w:hAnsi="Times New Roman" w:cs="Times New Roman"/>
          <w:color w:val="252525"/>
          <w:sz w:val="26"/>
          <w:szCs w:val="26"/>
        </w:rPr>
        <w:t>п</w:t>
      </w:r>
      <w:r w:rsidR="00076CF5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лотно </w:t>
      </w:r>
      <w:r w:rsidR="00076CF5">
        <w:rPr>
          <w:rFonts w:ascii="Times New Roman" w:eastAsia="Times New Roman" w:hAnsi="Times New Roman" w:cs="Times New Roman"/>
          <w:color w:val="252525"/>
          <w:sz w:val="26"/>
          <w:szCs w:val="26"/>
        </w:rPr>
        <w:t>закрыть все окна и двери</w:t>
      </w:r>
      <w:r w:rsidR="00076CF5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, провести герметизацию окон, дверей, вентиляционных люков и оставаться в помещении до получения </w:t>
      </w:r>
      <w:r w:rsidR="000B4B89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других команд штаба ГО</w:t>
      </w:r>
      <w:r w:rsidR="00076CF5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. </w:t>
      </w:r>
      <w:r w:rsidR="000E599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E599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еобходимо </w:t>
      </w:r>
      <w:r w:rsidR="00E23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получить и </w:t>
      </w:r>
      <w:r w:rsidR="000E599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надеть  противогаз или респиратор, при отсутствии данных предметов</w:t>
      </w:r>
      <w:r w:rsidR="000E59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0E599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ватно-марлевую повязку.</w:t>
      </w:r>
      <w:r w:rsidR="000E59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52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Находясь </w:t>
      </w:r>
      <w:r w:rsidR="00BC6F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помещении </w:t>
      </w:r>
      <w:r w:rsidR="00152D6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52D61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обрать запас продуктов, индивидуальные средства медицинской защиты, предметы первой необходимости </w:t>
      </w:r>
      <w:r w:rsidR="00E51D17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и оставаться в помещении до получения сигнала</w:t>
      </w:r>
      <w:r w:rsidR="001074D9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штаба ГО</w:t>
      </w:r>
      <w:r w:rsidR="00E51D17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.</w:t>
      </w:r>
      <w:r w:rsidR="004F043A" w:rsidRPr="004F0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C6F64" w:rsidRPr="003C04C1" w:rsidRDefault="00BC6F64" w:rsidP="00EE5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E568A" w:rsidRPr="00A8414D" w:rsidRDefault="00EE568A" w:rsidP="00EE5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Сигнал "Химическая тревога"</w:t>
      </w:r>
    </w:p>
    <w:p w:rsidR="00A7091F" w:rsidRPr="00A8414D" w:rsidRDefault="00EE568A" w:rsidP="00A8414D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Услышав данный сигнал </w:t>
      </w:r>
      <w:r w:rsidR="005C775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лотно</w:t>
      </w:r>
      <w:r w:rsidR="00574518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6A1E8D">
        <w:rPr>
          <w:rFonts w:ascii="Times New Roman" w:eastAsia="Times New Roman" w:hAnsi="Times New Roman" w:cs="Times New Roman"/>
          <w:color w:val="252525"/>
          <w:sz w:val="26"/>
          <w:szCs w:val="26"/>
        </w:rPr>
        <w:t>закрыть все окна и двери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,</w:t>
      </w:r>
      <w:r w:rsidR="00574518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провести герметизацию окон,</w:t>
      </w:r>
      <w:r w:rsidR="00574518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дверей, вентиляционных люков и оставаться в помещении до</w:t>
      </w:r>
      <w:r w:rsidR="00574518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получения сигнала: "</w:t>
      </w:r>
      <w:r w:rsidR="00A7091F" w:rsidRPr="00A8414D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t>ОТБОЙ</w:t>
      </w:r>
      <w:r w:rsidR="00574518" w:rsidRPr="00A8414D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t xml:space="preserve"> </w:t>
      </w:r>
      <w:r w:rsidR="00A7091F" w:rsidRPr="00A8414D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t>ХИМИЧЕСКОЙ ТРЕВОГИ!"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 или</w:t>
      </w:r>
      <w:r w:rsidR="00574518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EE632D">
        <w:rPr>
          <w:rFonts w:ascii="Times New Roman" w:eastAsia="Times New Roman" w:hAnsi="Times New Roman" w:cs="Times New Roman"/>
          <w:color w:val="252525"/>
          <w:sz w:val="26"/>
          <w:szCs w:val="26"/>
        </w:rPr>
        <w:t>других команд штаба ГО</w:t>
      </w:r>
      <w:r w:rsidR="00A7091F" w:rsidRPr="00A8414D">
        <w:rPr>
          <w:rFonts w:ascii="Times New Roman" w:eastAsia="Times New Roman" w:hAnsi="Times New Roman" w:cs="Times New Roman"/>
          <w:color w:val="252525"/>
          <w:sz w:val="26"/>
          <w:szCs w:val="26"/>
        </w:rPr>
        <w:t>.</w:t>
      </w:r>
      <w:r w:rsidR="005C7754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="005C7754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5C7754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еобходимо </w:t>
      </w:r>
      <w:r w:rsidR="00E23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получить и </w:t>
      </w:r>
      <w:r w:rsidR="005C7754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надеть  противогаз или респиратор, при отсутствии данных предметов</w:t>
      </w:r>
      <w:r w:rsidR="005C77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5C7754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ватно-марлевую повязку.</w:t>
      </w:r>
      <w:r w:rsidR="001074D9" w:rsidRPr="001074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074D9">
        <w:rPr>
          <w:rFonts w:ascii="Times New Roman" w:eastAsia="Times New Roman" w:hAnsi="Times New Roman" w:cs="Times New Roman"/>
          <w:color w:val="000000"/>
          <w:sz w:val="26"/>
          <w:szCs w:val="26"/>
        </w:rPr>
        <w:t>По возможности выйти из зоны поражения, перпендикулярно направлению ветра.</w:t>
      </w:r>
    </w:p>
    <w:p w:rsidR="004305D4" w:rsidRPr="003C04C1" w:rsidRDefault="004305D4" w:rsidP="00A8414D">
      <w:pPr>
        <w:shd w:val="clear" w:color="auto" w:fill="FFFFFF" w:themeFill="background1"/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E568A" w:rsidRPr="00A8414D" w:rsidRDefault="00EE568A" w:rsidP="00A8414D">
      <w:pPr>
        <w:shd w:val="clear" w:color="auto" w:fill="FFFFFF" w:themeFill="background1"/>
        <w:spacing w:after="0" w:line="193" w:lineRule="atLeast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Сигнал "Воздушная тревога"</w:t>
      </w:r>
    </w:p>
    <w:p w:rsidR="00EE568A" w:rsidRPr="00A8414D" w:rsidRDefault="00EE568A" w:rsidP="00117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Данный сигнал оповещает об опасности поражения противником данного </w:t>
      </w:r>
      <w:r w:rsidR="00EB01A6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населённого пункта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. По радиотрансляционной сети передается текст: "</w:t>
      </w: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Внимание! Внимание! Граждане! Воздушная тревога! Воздушная тревога!"</w:t>
      </w:r>
      <w:r w:rsidR="004305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Эта трансляция сопровождается звуком сирен, гудками заводов и транспортных средств. Продолжительность сигнала 2-3 минуты.</w:t>
      </w:r>
    </w:p>
    <w:p w:rsidR="00F037FE" w:rsidRPr="00A8414D" w:rsidRDefault="00EE568A" w:rsidP="00F03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Сигнал "Воздушная тревога" может застать людей в любом месте и в самое неожиданное время. Во всех случаях следует действовать быстро, но спокойно, уверенно и без паники. </w:t>
      </w:r>
      <w:r w:rsidR="005E126A">
        <w:rPr>
          <w:rFonts w:ascii="Times New Roman" w:eastAsia="Times New Roman" w:hAnsi="Times New Roman" w:cs="Times New Roman"/>
          <w:color w:val="000000"/>
          <w:sz w:val="26"/>
          <w:szCs w:val="26"/>
        </w:rPr>
        <w:t>Все население направля</w:t>
      </w:r>
      <w:r w:rsidR="004305D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5E126A">
        <w:rPr>
          <w:rFonts w:ascii="Times New Roman" w:eastAsia="Times New Roman" w:hAnsi="Times New Roman" w:cs="Times New Roman"/>
          <w:color w:val="000000"/>
          <w:sz w:val="26"/>
          <w:szCs w:val="26"/>
        </w:rPr>
        <w:t>тся в укрытия</w:t>
      </w: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40599" w:rsidRPr="003C04C1" w:rsidRDefault="00540599" w:rsidP="00F037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E568A" w:rsidRPr="00A8414D" w:rsidRDefault="00EE568A" w:rsidP="00F037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Сигнал "Отбой воздушной тревоги"</w:t>
      </w:r>
    </w:p>
    <w:p w:rsidR="00EE568A" w:rsidRPr="00A8414D" w:rsidRDefault="000B7E44" w:rsidP="00744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568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Передается следующий текст по радиотрансляции: </w:t>
      </w:r>
      <w:r w:rsidR="00EE568A" w:rsidRPr="00A84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"Внимание! Внимание! Граждане! Отбой воздушной тревоги! Отбой воздушной тревоги!"</w:t>
      </w:r>
    </w:p>
    <w:p w:rsidR="00EE568A" w:rsidRPr="00A8414D" w:rsidRDefault="00FE70C8" w:rsidP="00FE7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 w:rsidR="00EE568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чего населению разрешается покинуть </w:t>
      </w:r>
      <w:r w:rsidR="000B7E44">
        <w:rPr>
          <w:rFonts w:ascii="Times New Roman" w:eastAsia="Times New Roman" w:hAnsi="Times New Roman" w:cs="Times New Roman"/>
          <w:color w:val="000000"/>
          <w:sz w:val="26"/>
          <w:szCs w:val="26"/>
        </w:rPr>
        <w:t>укрытие</w:t>
      </w:r>
      <w:r w:rsidR="00EE568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EE568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разрешения комендантов (старших) </w:t>
      </w:r>
      <w:r w:rsidR="000B7E44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помещений</w:t>
      </w:r>
      <w:r w:rsidR="00EE568A" w:rsidRPr="00A841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762FA" w:rsidRDefault="003762FA" w:rsidP="00FE7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66CA" w:rsidRDefault="00F466CA" w:rsidP="00EE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4FD1" w:rsidRPr="00FD4FD1" w:rsidRDefault="00FD4FD1" w:rsidP="008248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FD1">
        <w:rPr>
          <w:rFonts w:ascii="Times New Roman" w:eastAsia="Times New Roman" w:hAnsi="Times New Roman" w:cs="Times New Roman"/>
          <w:b/>
          <w:sz w:val="20"/>
          <w:szCs w:val="20"/>
        </w:rPr>
        <w:t xml:space="preserve">СПб ГКУ «ПСО Курортного района» </w:t>
      </w:r>
    </w:p>
    <w:p w:rsidR="00FD4FD1" w:rsidRDefault="00FD4FD1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</w:p>
    <w:p w:rsidR="00FD4FD1" w:rsidRDefault="00FD4FD1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</w:p>
    <w:p w:rsidR="00DF3183" w:rsidRDefault="00DF3183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</w:p>
    <w:p w:rsidR="00DF3183" w:rsidRDefault="00DF3183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</w:p>
    <w:p w:rsidR="00543492" w:rsidRDefault="008248A3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  <w:r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  <w:t>П</w:t>
      </w:r>
      <w:r w:rsidR="00543492" w:rsidRPr="00330EE0"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  <w:t xml:space="preserve">еречень радиовещательных станций и телевизионных каналов </w:t>
      </w:r>
    </w:p>
    <w:p w:rsidR="00543492" w:rsidRDefault="00543492" w:rsidP="00543492">
      <w:pPr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</w:pPr>
      <w:r w:rsidRPr="00330EE0"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  <w:lastRenderedPageBreak/>
        <w:t>за</w:t>
      </w:r>
      <w:r>
        <w:rPr>
          <w:rFonts w:ascii="dinpro-medium" w:eastAsia="Times New Roman" w:hAnsi="dinpro-medium" w:cs="Times New Roman"/>
          <w:b/>
          <w:bCs/>
          <w:color w:val="363636"/>
          <w:sz w:val="28"/>
          <w:szCs w:val="28"/>
        </w:rPr>
        <w:t>действованных в Санкт-Петербурге для оповещения населения.</w:t>
      </w:r>
    </w:p>
    <w:p w:rsidR="00543492" w:rsidRDefault="00543492" w:rsidP="00543492">
      <w:pPr>
        <w:spacing w:after="0" w:line="240" w:lineRule="auto"/>
        <w:ind w:left="1782"/>
        <w:jc w:val="center"/>
        <w:rPr>
          <w:rFonts w:ascii="dinpro-regular" w:eastAsia="Times New Roman" w:hAnsi="dinpro-regular" w:cs="Times New Roman"/>
          <w:color w:val="363636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4035"/>
        <w:gridCol w:w="4036"/>
      </w:tblGrid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Радиовещательные станции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Телевизионные каналы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«Радио Петербург» (69,47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канал (1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«Радио России» (66,3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Петербург  - 5 канал (3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«Европа Плюс» (100,5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– 1 (8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«Радио Балтика» (104,8 МГц)</w:t>
            </w:r>
          </w:p>
        </w:tc>
        <w:tc>
          <w:tcPr>
            <w:tcW w:w="4036" w:type="dxa"/>
          </w:tcPr>
          <w:p w:rsidR="00543492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развлекательный </w:t>
            </w:r>
          </w:p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CTC - Петербург (6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«Маяк» (107,00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Walt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Disney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(25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«Хорошее радио» (104,4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ТВ-3 Россия (27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АвтоРадио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(88,4 МГц)</w:t>
            </w: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НТВ (33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801E7B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543492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Региональное телевидение </w:t>
            </w:r>
          </w:p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( 40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43492" w:rsidTr="00A13F8D">
        <w:tc>
          <w:tcPr>
            <w:tcW w:w="4035" w:type="dxa"/>
          </w:tcPr>
          <w:p w:rsidR="00543492" w:rsidRPr="00801E7B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543492" w:rsidRPr="00330EE0" w:rsidRDefault="00543492" w:rsidP="00A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Ю-ТВ (38 </w:t>
            </w:r>
            <w:proofErr w:type="spellStart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твк</w:t>
            </w:r>
            <w:proofErr w:type="spellEnd"/>
            <w:r w:rsidRPr="0033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43492" w:rsidRDefault="00543492" w:rsidP="00543492">
      <w:pPr>
        <w:spacing w:after="0" w:line="240" w:lineRule="auto"/>
        <w:ind w:left="1782"/>
        <w:jc w:val="center"/>
        <w:rPr>
          <w:rFonts w:ascii="dinpro-regular" w:eastAsia="Times New Roman" w:hAnsi="dinpro-regular" w:cs="Times New Roman"/>
          <w:color w:val="363636"/>
          <w:sz w:val="28"/>
          <w:szCs w:val="28"/>
        </w:rPr>
      </w:pPr>
    </w:p>
    <w:p w:rsidR="00543492" w:rsidRDefault="00543492" w:rsidP="00543492">
      <w:pPr>
        <w:spacing w:after="0" w:line="240" w:lineRule="auto"/>
        <w:ind w:left="1782"/>
        <w:jc w:val="center"/>
        <w:rPr>
          <w:rFonts w:ascii="dinpro-regular" w:eastAsia="Times New Roman" w:hAnsi="dinpro-regular" w:cs="Times New Roman"/>
          <w:color w:val="363636"/>
          <w:sz w:val="28"/>
          <w:szCs w:val="28"/>
        </w:rPr>
      </w:pPr>
    </w:p>
    <w:p w:rsidR="00543492" w:rsidRPr="00330EE0" w:rsidRDefault="00543492" w:rsidP="00543492">
      <w:pPr>
        <w:spacing w:after="0" w:line="240" w:lineRule="auto"/>
        <w:ind w:left="1782"/>
        <w:jc w:val="center"/>
        <w:rPr>
          <w:rFonts w:ascii="dinpro-regular" w:eastAsia="Times New Roman" w:hAnsi="dinpro-regular" w:cs="Times New Roman"/>
          <w:color w:val="363636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 w:themeFill="background1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92" w:rsidRDefault="00543492" w:rsidP="00543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492" w:rsidRDefault="00543492" w:rsidP="00543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492" w:rsidRDefault="00543492" w:rsidP="00543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492" w:rsidRDefault="00543492" w:rsidP="005434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62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СПб ГКУ «ПСО Курортного района»</w:t>
      </w:r>
    </w:p>
    <w:p w:rsidR="00543492" w:rsidRPr="003762FA" w:rsidRDefault="00543492" w:rsidP="00FE7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</w:p>
    <w:sectPr w:rsidR="00543492" w:rsidRPr="003762FA" w:rsidSect="00EE568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Times New Roman"/>
    <w:panose1 w:val="00000000000000000000"/>
    <w:charset w:val="00"/>
    <w:family w:val="roman"/>
    <w:notTrueType/>
    <w:pitch w:val="default"/>
  </w:font>
  <w:font w:name="di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8A"/>
    <w:rsid w:val="00020976"/>
    <w:rsid w:val="000327F4"/>
    <w:rsid w:val="00076CF5"/>
    <w:rsid w:val="000B4B89"/>
    <w:rsid w:val="000B7E44"/>
    <w:rsid w:val="000E599A"/>
    <w:rsid w:val="001074D9"/>
    <w:rsid w:val="00117A63"/>
    <w:rsid w:val="00152D61"/>
    <w:rsid w:val="001D38A1"/>
    <w:rsid w:val="001F10AA"/>
    <w:rsid w:val="00230992"/>
    <w:rsid w:val="00231ED3"/>
    <w:rsid w:val="002539BA"/>
    <w:rsid w:val="002A146E"/>
    <w:rsid w:val="002D4A1F"/>
    <w:rsid w:val="002F54FD"/>
    <w:rsid w:val="00307BA9"/>
    <w:rsid w:val="00331767"/>
    <w:rsid w:val="00351477"/>
    <w:rsid w:val="003762FA"/>
    <w:rsid w:val="003C04C1"/>
    <w:rsid w:val="003F7747"/>
    <w:rsid w:val="004305D4"/>
    <w:rsid w:val="00446B13"/>
    <w:rsid w:val="004552F9"/>
    <w:rsid w:val="004C6D45"/>
    <w:rsid w:val="004C7C66"/>
    <w:rsid w:val="004D5D0C"/>
    <w:rsid w:val="004F043A"/>
    <w:rsid w:val="00540599"/>
    <w:rsid w:val="00543492"/>
    <w:rsid w:val="0056055E"/>
    <w:rsid w:val="00574518"/>
    <w:rsid w:val="005C7754"/>
    <w:rsid w:val="005D19F1"/>
    <w:rsid w:val="005E126A"/>
    <w:rsid w:val="00617D59"/>
    <w:rsid w:val="00655101"/>
    <w:rsid w:val="006A1E8D"/>
    <w:rsid w:val="006E0359"/>
    <w:rsid w:val="006F4467"/>
    <w:rsid w:val="007441D8"/>
    <w:rsid w:val="007826A6"/>
    <w:rsid w:val="007E1872"/>
    <w:rsid w:val="007F2A49"/>
    <w:rsid w:val="008077CF"/>
    <w:rsid w:val="008248A3"/>
    <w:rsid w:val="00873603"/>
    <w:rsid w:val="008E2CEF"/>
    <w:rsid w:val="008F0C39"/>
    <w:rsid w:val="008F7CDD"/>
    <w:rsid w:val="00966011"/>
    <w:rsid w:val="009E6F09"/>
    <w:rsid w:val="00A1055D"/>
    <w:rsid w:val="00A7091F"/>
    <w:rsid w:val="00A8414D"/>
    <w:rsid w:val="00A86002"/>
    <w:rsid w:val="00AD11AE"/>
    <w:rsid w:val="00AF6D57"/>
    <w:rsid w:val="00B16862"/>
    <w:rsid w:val="00BC6F64"/>
    <w:rsid w:val="00C33A4D"/>
    <w:rsid w:val="00C66C0D"/>
    <w:rsid w:val="00C75381"/>
    <w:rsid w:val="00C76CB3"/>
    <w:rsid w:val="00C8783A"/>
    <w:rsid w:val="00CF0F0C"/>
    <w:rsid w:val="00D034CA"/>
    <w:rsid w:val="00D22CE8"/>
    <w:rsid w:val="00D30938"/>
    <w:rsid w:val="00D74A6F"/>
    <w:rsid w:val="00DF3183"/>
    <w:rsid w:val="00E23E01"/>
    <w:rsid w:val="00E51D17"/>
    <w:rsid w:val="00E61B8E"/>
    <w:rsid w:val="00E7348A"/>
    <w:rsid w:val="00E75E62"/>
    <w:rsid w:val="00E90AB1"/>
    <w:rsid w:val="00EB01A6"/>
    <w:rsid w:val="00ED3168"/>
    <w:rsid w:val="00EE4474"/>
    <w:rsid w:val="00EE568A"/>
    <w:rsid w:val="00EE632D"/>
    <w:rsid w:val="00F037FE"/>
    <w:rsid w:val="00F10DA2"/>
    <w:rsid w:val="00F466CA"/>
    <w:rsid w:val="00F601A9"/>
    <w:rsid w:val="00F710B1"/>
    <w:rsid w:val="00FA6943"/>
    <w:rsid w:val="00FD4FD1"/>
    <w:rsid w:val="00FE08EC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310A-B1DA-454D-8CDB-C0065FBD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2"/>
  </w:style>
  <w:style w:type="paragraph" w:styleId="3">
    <w:name w:val="heading 3"/>
    <w:basedOn w:val="a"/>
    <w:link w:val="30"/>
    <w:uiPriority w:val="9"/>
    <w:qFormat/>
    <w:rsid w:val="00EE5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6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E568A"/>
    <w:rPr>
      <w:b/>
      <w:bCs/>
    </w:rPr>
  </w:style>
  <w:style w:type="paragraph" w:styleId="a4">
    <w:name w:val="Normal (Web)"/>
    <w:basedOn w:val="a"/>
    <w:uiPriority w:val="99"/>
    <w:semiHidden/>
    <w:unhideWhenUsed/>
    <w:rsid w:val="00EE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568A"/>
  </w:style>
  <w:style w:type="character" w:styleId="a5">
    <w:name w:val="Emphasis"/>
    <w:basedOn w:val="a0"/>
    <w:uiPriority w:val="20"/>
    <w:qFormat/>
    <w:rsid w:val="00EE568A"/>
    <w:rPr>
      <w:i/>
      <w:iCs/>
    </w:rPr>
  </w:style>
  <w:style w:type="table" w:styleId="a6">
    <w:name w:val="Table Grid"/>
    <w:basedOn w:val="a1"/>
    <w:uiPriority w:val="59"/>
    <w:rsid w:val="005434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Дмитрий Ю. Соломенко</cp:lastModifiedBy>
  <cp:revision>2</cp:revision>
  <cp:lastPrinted>2015-09-21T12:20:00Z</cp:lastPrinted>
  <dcterms:created xsi:type="dcterms:W3CDTF">2018-07-04T04:55:00Z</dcterms:created>
  <dcterms:modified xsi:type="dcterms:W3CDTF">2018-07-04T04:55:00Z</dcterms:modified>
</cp:coreProperties>
</file>